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6817F0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DBF178F" wp14:editId="32C5CCBB">
            <wp:extent cx="638175" cy="581025"/>
            <wp:effectExtent l="0" t="0" r="9525" b="9525"/>
            <wp:docPr id="2" name="Рисунок 2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_чб-уменш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F4F7F" w:rsidRDefault="001F4F7F" w:rsidP="001F4F7F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F4F7F" w:rsidRDefault="00420221" w:rsidP="001F4F7F">
      <w:pPr>
        <w:pStyle w:val="a6"/>
        <w:rPr>
          <w:b w:val="0"/>
          <w:sz w:val="16"/>
          <w:szCs w:val="16"/>
        </w:rPr>
      </w:pPr>
      <w:r>
        <w:rPr>
          <w:sz w:val="16"/>
        </w:rPr>
        <w:t>ПО РАЗВИТИЮ ПРЕ</w:t>
      </w:r>
      <w:r w:rsidR="001F4F7F">
        <w:rPr>
          <w:sz w:val="16"/>
        </w:rPr>
        <w:t>ДПРИНИМАТЕЛЬСТВА, ПОТРЕБИТЕЛЬСКОГО РЫНКА И НАРУЖНОЙ РЕКЛАМЫ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1"/>
        <w:gridCol w:w="3344"/>
        <w:gridCol w:w="3236"/>
      </w:tblGrid>
      <w:tr w:rsidR="00F9162B" w:rsidTr="00736180">
        <w:tc>
          <w:tcPr>
            <w:tcW w:w="3341" w:type="dxa"/>
          </w:tcPr>
          <w:p w:rsidR="008E1587" w:rsidRDefault="008E158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</w:p>
          <w:p w:rsidR="00F9162B" w:rsidRPr="00F9162B" w:rsidRDefault="007F73E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FCC">
              <w:rPr>
                <w:sz w:val="28"/>
                <w:szCs w:val="28"/>
              </w:rPr>
              <w:t>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DB3AD1">
              <w:rPr>
                <w:sz w:val="28"/>
                <w:szCs w:val="28"/>
              </w:rPr>
              <w:t>5</w:t>
            </w:r>
          </w:p>
        </w:tc>
        <w:tc>
          <w:tcPr>
            <w:tcW w:w="3344" w:type="dxa"/>
          </w:tcPr>
          <w:p w:rsidR="008E1587" w:rsidRDefault="008E1587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236" w:type="dxa"/>
          </w:tcPr>
          <w:p w:rsidR="008E1587" w:rsidRDefault="008E1587" w:rsidP="00F9162B">
            <w:pPr>
              <w:ind w:right="1"/>
              <w:contextualSpacing/>
              <w:jc w:val="right"/>
              <w:rPr>
                <w:sz w:val="32"/>
              </w:rPr>
            </w:pPr>
          </w:p>
          <w:p w:rsidR="00F9162B" w:rsidRDefault="006817F0" w:rsidP="00F9162B">
            <w:pPr>
              <w:ind w:right="1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>№ 6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736180">
        <w:tc>
          <w:tcPr>
            <w:tcW w:w="5070" w:type="dxa"/>
          </w:tcPr>
          <w:p w:rsidR="0038263D" w:rsidRPr="00E02E61" w:rsidRDefault="00FA1D60" w:rsidP="00472D98">
            <w:pPr>
              <w:pStyle w:val="3"/>
              <w:ind w:firstLine="0"/>
              <w:jc w:val="both"/>
              <w:rPr>
                <w:szCs w:val="28"/>
              </w:rPr>
            </w:pPr>
            <w:r w:rsidRPr="00FA1D60">
              <w:rPr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Cs w:val="28"/>
              </w:rPr>
              <w:t>«</w:t>
            </w:r>
            <w:r w:rsidR="0026413C" w:rsidRPr="0026413C">
              <w:rPr>
                <w:szCs w:val="28"/>
              </w:rPr>
              <w:t>О делегировании депутатов Совета депутатов города Новосибирска в состав комиссии по вопросам заключения договоров на размещение и эксплуатацию нестационарных торговых объектов на территории города Новосибирска, в состав комиссии по вопросам демонтажа самовольных нестационарных объектов на территории города Новосибирска</w:t>
            </w:r>
            <w:r>
              <w:rPr>
                <w:szCs w:val="28"/>
              </w:rPr>
              <w:t>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D4070F" w:rsidRDefault="0026413C" w:rsidP="00D4070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FD6B44">
        <w:rPr>
          <w:sz w:val="28"/>
          <w:szCs w:val="28"/>
        </w:rPr>
        <w:t>«</w:t>
      </w:r>
      <w:r w:rsidR="001A4896" w:rsidRPr="001A4896">
        <w:rPr>
          <w:sz w:val="28"/>
          <w:szCs w:val="28"/>
        </w:rPr>
        <w:t>О делегировании депутатов Совета депутатов города Новосибирска в состав комиссии по вопросам заключения договоров на размещение и эксплуатацию нестационарных торговых объектов на территории города Новосибирска, в состав комиссии по вопросам демонтажа самовольных нестационарных объектов на территории города Новосибирска</w:t>
      </w:r>
      <w:r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(далее - проект решения),</w:t>
      </w:r>
      <w:r w:rsidRPr="00982F79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РЕШИЛА:</w:t>
      </w:r>
    </w:p>
    <w:p w:rsidR="00D4070F" w:rsidRPr="00D4070F" w:rsidRDefault="00D4070F" w:rsidP="00D407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6413C" w:rsidRPr="00D4070F">
        <w:rPr>
          <w:sz w:val="28"/>
          <w:szCs w:val="28"/>
        </w:rPr>
        <w:t>Согласиться с проектом решения.</w:t>
      </w:r>
    </w:p>
    <w:p w:rsidR="00D4070F" w:rsidRDefault="00D4070F" w:rsidP="00D407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6413C" w:rsidRPr="00D4070F">
        <w:rPr>
          <w:sz w:val="28"/>
          <w:szCs w:val="28"/>
        </w:rPr>
        <w:t xml:space="preserve">Внести проект решения на рассмотрение сессии Совета депутатов </w:t>
      </w:r>
      <w:r w:rsidR="0026413C" w:rsidRPr="00D4070F">
        <w:rPr>
          <w:sz w:val="28"/>
          <w:szCs w:val="28"/>
        </w:rPr>
        <w:br/>
        <w:t xml:space="preserve">города Новосибирска. </w:t>
      </w:r>
    </w:p>
    <w:p w:rsidR="0026413C" w:rsidRPr="001E4AE4" w:rsidRDefault="00D4070F" w:rsidP="00D407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26413C" w:rsidRPr="001E4AE4">
        <w:rPr>
          <w:sz w:val="28"/>
          <w:szCs w:val="28"/>
        </w:rPr>
        <w:t xml:space="preserve">Рекомендовать сессии Совета депутатов города Новосибирска </w:t>
      </w:r>
      <w:r w:rsidR="0026413C" w:rsidRPr="001E4AE4">
        <w:rPr>
          <w:sz w:val="28"/>
          <w:szCs w:val="28"/>
        </w:rPr>
        <w:br/>
        <w:t xml:space="preserve">принять проект решения. </w:t>
      </w:r>
    </w:p>
    <w:p w:rsidR="00274E9C" w:rsidRDefault="00274E9C" w:rsidP="00274E9C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981FCC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</w:t>
      </w:r>
      <w:r w:rsidR="001C39F8">
        <w:rPr>
          <w:szCs w:val="28"/>
        </w:rPr>
        <w:t xml:space="preserve"> комиссии                               </w:t>
      </w:r>
      <w:r w:rsidR="002E4358">
        <w:rPr>
          <w:szCs w:val="28"/>
        </w:rPr>
        <w:t xml:space="preserve">                          </w:t>
      </w:r>
      <w:r>
        <w:rPr>
          <w:szCs w:val="28"/>
        </w:rPr>
        <w:t xml:space="preserve">                 П.А. Чернышев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6817F0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44E" w:rsidRDefault="001C544E">
      <w:r>
        <w:separator/>
      </w:r>
    </w:p>
  </w:endnote>
  <w:endnote w:type="continuationSeparator" w:id="0">
    <w:p w:rsidR="001C544E" w:rsidRDefault="001C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44E" w:rsidRDefault="001C544E">
      <w:r>
        <w:separator/>
      </w:r>
    </w:p>
  </w:footnote>
  <w:footnote w:type="continuationSeparator" w:id="0">
    <w:p w:rsidR="001C544E" w:rsidRDefault="001C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283748"/>
    <w:multiLevelType w:val="hybridMultilevel"/>
    <w:tmpl w:val="942E569C"/>
    <w:lvl w:ilvl="0" w:tplc="9F0AE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4896"/>
    <w:rsid w:val="001B43C7"/>
    <w:rsid w:val="001C39F8"/>
    <w:rsid w:val="001C544E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413C"/>
    <w:rsid w:val="00265113"/>
    <w:rsid w:val="00267744"/>
    <w:rsid w:val="00274E9C"/>
    <w:rsid w:val="00282D80"/>
    <w:rsid w:val="002A019A"/>
    <w:rsid w:val="002B1BFA"/>
    <w:rsid w:val="002B4829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0221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5181A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17F0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36180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1587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070F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3AD1"/>
    <w:rsid w:val="00DB4C99"/>
    <w:rsid w:val="00DC1493"/>
    <w:rsid w:val="00DE24D6"/>
    <w:rsid w:val="00DE3244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A1D60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BFADF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8B772-FFC0-411B-BCD9-E4290659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Раченко Наталья Геннадьевна</cp:lastModifiedBy>
  <cp:revision>2</cp:revision>
  <cp:lastPrinted>2025-10-09T04:18:00Z</cp:lastPrinted>
  <dcterms:created xsi:type="dcterms:W3CDTF">2025-10-09T04:19:00Z</dcterms:created>
  <dcterms:modified xsi:type="dcterms:W3CDTF">2025-10-09T04:19:00Z</dcterms:modified>
</cp:coreProperties>
</file>